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5462" w:rsidRDefault="00BE5462" w:rsidP="00BE5462">
      <w:pPr>
        <w:jc w:val="center"/>
      </w:pPr>
      <w:r w:rsidRPr="00E93A89">
        <w:rPr>
          <w:rFonts w:hint="eastAsia"/>
        </w:rPr>
        <w:t>真实历史与刻板印象</w:t>
      </w:r>
    </w:p>
    <w:p w:rsidR="00BE5462" w:rsidRPr="00BE5462" w:rsidRDefault="00BE5462" w:rsidP="00BE5462">
      <w:pPr>
        <w:jc w:val="center"/>
        <w:rPr>
          <w:rFonts w:hint="eastAsia"/>
        </w:rPr>
      </w:pPr>
      <w:r w:rsidRPr="00E93A89">
        <w:rPr>
          <w:rFonts w:hint="eastAsia"/>
        </w:rPr>
        <w:t>——论人民公过程中问题发生的背景与应对</w:t>
      </w:r>
      <w:bookmarkStart w:id="0" w:name="_GoBack"/>
      <w:bookmarkEnd w:id="0"/>
    </w:p>
    <w:p w:rsidR="00E93A89" w:rsidRDefault="00955C2C" w:rsidP="00BE5462">
      <w:pPr>
        <w:jc w:val="center"/>
      </w:pPr>
      <w:r>
        <w:rPr>
          <w:rFonts w:hint="eastAsia"/>
        </w:rPr>
        <w:t>宋悦</w:t>
      </w:r>
      <w:r>
        <w:rPr>
          <w:rFonts w:hint="eastAsia"/>
        </w:rPr>
        <w:t xml:space="preserve"> </w:t>
      </w:r>
      <w:r w:rsidR="00E93A89">
        <w:rPr>
          <w:rFonts w:hint="eastAsia"/>
        </w:rPr>
        <w:t>2013201506</w:t>
      </w:r>
    </w:p>
    <w:p w:rsidR="00C07444" w:rsidRDefault="00955C2C" w:rsidP="00C07444">
      <w:pPr>
        <w:pStyle w:val="a5"/>
        <w:numPr>
          <w:ilvl w:val="0"/>
          <w:numId w:val="1"/>
        </w:numPr>
        <w:ind w:firstLineChars="0"/>
      </w:pPr>
      <w:r>
        <w:rPr>
          <w:rFonts w:hint="eastAsia"/>
        </w:rPr>
        <w:t>论文思路：</w:t>
      </w:r>
    </w:p>
    <w:p w:rsidR="00955C2C" w:rsidRDefault="00955C2C" w:rsidP="00C07444">
      <w:pPr>
        <w:ind w:firstLine="360"/>
      </w:pPr>
      <w:r>
        <w:rPr>
          <w:rFonts w:hint="eastAsia"/>
        </w:rPr>
        <w:t>从中学历史教材到社会主流观点，人民公社都被认为是一次非常失败的合作化尝试，</w:t>
      </w:r>
      <w:r w:rsidR="002C65FC">
        <w:rPr>
          <w:rFonts w:hint="eastAsia"/>
        </w:rPr>
        <w:t>左倾思想泛滥，</w:t>
      </w:r>
      <w:r>
        <w:rPr>
          <w:rFonts w:hint="eastAsia"/>
        </w:rPr>
        <w:t>存在着不适于当时生产力水平、浮夸风共产风等严重问题。但在历史中这些问题是否</w:t>
      </w:r>
      <w:r w:rsidR="002C65FC">
        <w:rPr>
          <w:rFonts w:hint="eastAsia"/>
        </w:rPr>
        <w:t>真的如此严重且盲目？当时的人们又是否真的像我们今天以为的那样对这些问题毫无察觉和反应呢？本文将当前对人民公社的主流印象和真实史料记述作对比，对人民公社过程中出现的问题进行探讨，以期深入、多维度地展现问题发生、发展、应对地整个过程，从而将简单平面的当前主流观点立体化、多元化。</w:t>
      </w:r>
    </w:p>
    <w:p w:rsidR="00C07444" w:rsidRDefault="00C07444" w:rsidP="00C07444">
      <w:pPr>
        <w:ind w:firstLine="360"/>
      </w:pPr>
    </w:p>
    <w:p w:rsidR="00955C2C" w:rsidRDefault="00C07444">
      <w:r>
        <w:rPr>
          <w:rFonts w:hint="eastAsia"/>
        </w:rPr>
        <w:t>2</w:t>
      </w:r>
      <w:r>
        <w:rPr>
          <w:rFonts w:hint="eastAsia"/>
        </w:rPr>
        <w:t>、写作准备（进行中）：</w:t>
      </w:r>
    </w:p>
    <w:p w:rsidR="00C07444" w:rsidRDefault="00C07444">
      <w:r>
        <w:rPr>
          <w:rFonts w:hint="eastAsia"/>
        </w:rPr>
        <w:t>（</w:t>
      </w:r>
      <w:r>
        <w:rPr>
          <w:rFonts w:hint="eastAsia"/>
        </w:rPr>
        <w:t>1</w:t>
      </w:r>
      <w:r>
        <w:rPr>
          <w:rFonts w:hint="eastAsia"/>
        </w:rPr>
        <w:t>）当前主流观点资料搜集</w:t>
      </w:r>
    </w:p>
    <w:p w:rsidR="00C07444" w:rsidRDefault="00C07444">
      <w:r>
        <w:rPr>
          <w:rFonts w:hint="eastAsia"/>
        </w:rPr>
        <w:t>（</w:t>
      </w:r>
      <w:r>
        <w:rPr>
          <w:rFonts w:hint="eastAsia"/>
        </w:rPr>
        <w:t>2</w:t>
      </w:r>
      <w:r>
        <w:rPr>
          <w:rFonts w:hint="eastAsia"/>
        </w:rPr>
        <w:t>）史料中关于人民公社问题的记述：长治市农业合作化史料</w:t>
      </w:r>
    </w:p>
    <w:p w:rsidR="0063104A" w:rsidRDefault="00C07444">
      <w:r>
        <w:rPr>
          <w:rFonts w:hint="eastAsia"/>
        </w:rPr>
        <w:t>页码，</w:t>
      </w:r>
      <w:r w:rsidR="0063104A">
        <w:rPr>
          <w:rFonts w:hint="eastAsia"/>
        </w:rPr>
        <w:t>251</w:t>
      </w:r>
      <w:r>
        <w:rPr>
          <w:rFonts w:hint="eastAsia"/>
        </w:rPr>
        <w:t>、</w:t>
      </w:r>
      <w:r w:rsidR="0063104A">
        <w:rPr>
          <w:rFonts w:hint="eastAsia"/>
        </w:rPr>
        <w:t>263</w:t>
      </w:r>
      <w:r>
        <w:rPr>
          <w:rFonts w:hint="eastAsia"/>
        </w:rPr>
        <w:t>、</w:t>
      </w:r>
      <w:r w:rsidR="0063104A">
        <w:rPr>
          <w:rFonts w:hint="eastAsia"/>
        </w:rPr>
        <w:t>267</w:t>
      </w:r>
      <w:r>
        <w:rPr>
          <w:rFonts w:hint="eastAsia"/>
        </w:rPr>
        <w:t>、</w:t>
      </w:r>
      <w:r w:rsidR="0063104A">
        <w:rPr>
          <w:rFonts w:hint="eastAsia"/>
        </w:rPr>
        <w:t>280</w:t>
      </w:r>
      <w:r>
        <w:rPr>
          <w:rFonts w:hint="eastAsia"/>
        </w:rPr>
        <w:t>、</w:t>
      </w:r>
      <w:r w:rsidR="0063104A">
        <w:t>320</w:t>
      </w:r>
    </w:p>
    <w:p w:rsidR="0063104A" w:rsidRDefault="00C07444">
      <w:r>
        <w:rPr>
          <w:rFonts w:hint="eastAsia"/>
        </w:rPr>
        <w:t>（</w:t>
      </w:r>
      <w:r>
        <w:rPr>
          <w:rFonts w:hint="eastAsia"/>
        </w:rPr>
        <w:t>3</w:t>
      </w:r>
      <w:r>
        <w:rPr>
          <w:rFonts w:hint="eastAsia"/>
        </w:rPr>
        <w:t>）史料中关于人民公社问题的背景和应对的记述</w:t>
      </w:r>
    </w:p>
    <w:p w:rsidR="00C07444" w:rsidRDefault="00C07444">
      <w:r>
        <w:rPr>
          <w:rFonts w:hint="eastAsia"/>
        </w:rPr>
        <w:t>（</w:t>
      </w:r>
      <w:r>
        <w:rPr>
          <w:rFonts w:hint="eastAsia"/>
        </w:rPr>
        <w:t>4</w:t>
      </w:r>
      <w:r>
        <w:rPr>
          <w:rFonts w:hint="eastAsia"/>
        </w:rPr>
        <w:t>）相关研究文献阅读</w:t>
      </w:r>
    </w:p>
    <w:p w:rsidR="00C07444" w:rsidRDefault="00C07444"/>
    <w:p w:rsidR="00C07444" w:rsidRDefault="00C07444">
      <w:r>
        <w:rPr>
          <w:rFonts w:hint="eastAsia"/>
        </w:rPr>
        <w:t>3</w:t>
      </w:r>
      <w:r>
        <w:rPr>
          <w:rFonts w:hint="eastAsia"/>
        </w:rPr>
        <w:t>、说明：</w:t>
      </w:r>
    </w:p>
    <w:p w:rsidR="00C07444" w:rsidRDefault="00C07444" w:rsidP="00C07444">
      <w:pPr>
        <w:ind w:firstLine="420"/>
      </w:pPr>
      <w:r>
        <w:rPr>
          <w:rFonts w:hint="eastAsia"/>
        </w:rPr>
        <w:t>这周主要工作是对长治市农业合作化史料进行继续阅读，发现自己对人民公社过程中出现的问题比较有兴趣，结合与当前主流观点的对比，产生了对此进行探究、分析的欲望。所以初步制定了一个简单的研究思路，并为写作开始进行前期准备。希望老师对我的研究题目和思路提出意见。</w:t>
      </w:r>
    </w:p>
    <w:sectPr w:rsidR="00C0744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095F" w:rsidRDefault="00F1095F" w:rsidP="00C07444">
      <w:r>
        <w:separator/>
      </w:r>
    </w:p>
  </w:endnote>
  <w:endnote w:type="continuationSeparator" w:id="0">
    <w:p w:rsidR="00F1095F" w:rsidRDefault="00F1095F" w:rsidP="00C07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095F" w:rsidRDefault="00F1095F" w:rsidP="00C07444">
      <w:r>
        <w:separator/>
      </w:r>
    </w:p>
  </w:footnote>
  <w:footnote w:type="continuationSeparator" w:id="0">
    <w:p w:rsidR="00F1095F" w:rsidRDefault="00F1095F" w:rsidP="00C074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D5E1733"/>
    <w:multiLevelType w:val="hybridMultilevel"/>
    <w:tmpl w:val="037E47CE"/>
    <w:lvl w:ilvl="0" w:tplc="AFDC2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9C4"/>
    <w:rsid w:val="002C65FC"/>
    <w:rsid w:val="0031511E"/>
    <w:rsid w:val="005729C4"/>
    <w:rsid w:val="0063104A"/>
    <w:rsid w:val="007A625A"/>
    <w:rsid w:val="00955C2C"/>
    <w:rsid w:val="00AB6801"/>
    <w:rsid w:val="00BE5462"/>
    <w:rsid w:val="00C07444"/>
    <w:rsid w:val="00D9720F"/>
    <w:rsid w:val="00E02893"/>
    <w:rsid w:val="00E93A89"/>
    <w:rsid w:val="00F109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34C5447-EE02-4274-851C-A5D3B9040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744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07444"/>
    <w:rPr>
      <w:sz w:val="18"/>
      <w:szCs w:val="18"/>
    </w:rPr>
  </w:style>
  <w:style w:type="paragraph" w:styleId="a4">
    <w:name w:val="footer"/>
    <w:basedOn w:val="a"/>
    <w:link w:val="Char0"/>
    <w:uiPriority w:val="99"/>
    <w:unhideWhenUsed/>
    <w:rsid w:val="00C07444"/>
    <w:pPr>
      <w:tabs>
        <w:tab w:val="center" w:pos="4153"/>
        <w:tab w:val="right" w:pos="8306"/>
      </w:tabs>
      <w:snapToGrid w:val="0"/>
      <w:jc w:val="left"/>
    </w:pPr>
    <w:rPr>
      <w:sz w:val="18"/>
      <w:szCs w:val="18"/>
    </w:rPr>
  </w:style>
  <w:style w:type="character" w:customStyle="1" w:styleId="Char0">
    <w:name w:val="页脚 Char"/>
    <w:basedOn w:val="a0"/>
    <w:link w:val="a4"/>
    <w:uiPriority w:val="99"/>
    <w:rsid w:val="00C07444"/>
    <w:rPr>
      <w:sz w:val="18"/>
      <w:szCs w:val="18"/>
    </w:rPr>
  </w:style>
  <w:style w:type="paragraph" w:styleId="a5">
    <w:name w:val="List Paragraph"/>
    <w:basedOn w:val="a"/>
    <w:uiPriority w:val="34"/>
    <w:qFormat/>
    <w:rsid w:val="00C0744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77</Words>
  <Characters>442</Characters>
  <Application>Microsoft Office Word</Application>
  <DocSecurity>0</DocSecurity>
  <Lines>3</Lines>
  <Paragraphs>1</Paragraphs>
  <ScaleCrop>false</ScaleCrop>
  <Company/>
  <LinksUpToDate>false</LinksUpToDate>
  <CharactersWithSpaces>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宋悦</dc:creator>
  <cp:keywords/>
  <dc:description/>
  <cp:lastModifiedBy>宋悦</cp:lastModifiedBy>
  <cp:revision>11</cp:revision>
  <dcterms:created xsi:type="dcterms:W3CDTF">2015-12-20T15:26:00Z</dcterms:created>
  <dcterms:modified xsi:type="dcterms:W3CDTF">2015-12-21T15:10:00Z</dcterms:modified>
</cp:coreProperties>
</file>